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B6" w:rsidRPr="00620F1D" w:rsidRDefault="00C76DB6" w:rsidP="00C76DB6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c7"/>
          <w:iCs/>
          <w:color w:val="000000"/>
          <w:sz w:val="28"/>
          <w:szCs w:val="28"/>
        </w:rPr>
        <w:t>Азиева</w:t>
      </w:r>
      <w:proofErr w:type="spellEnd"/>
      <w:r>
        <w:rPr>
          <w:rStyle w:val="c7"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iCs/>
          <w:color w:val="000000"/>
          <w:sz w:val="28"/>
          <w:szCs w:val="28"/>
        </w:rPr>
        <w:t>Дзерасса</w:t>
      </w:r>
      <w:proofErr w:type="spellEnd"/>
      <w:r>
        <w:rPr>
          <w:rStyle w:val="c7"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iCs/>
          <w:color w:val="000000"/>
          <w:sz w:val="28"/>
          <w:szCs w:val="28"/>
        </w:rPr>
        <w:t>Хазбиевна</w:t>
      </w:r>
      <w:proofErr w:type="spellEnd"/>
      <w:r>
        <w:rPr>
          <w:rStyle w:val="c7"/>
          <w:iCs/>
          <w:color w:val="000000"/>
          <w:sz w:val="28"/>
          <w:szCs w:val="28"/>
        </w:rPr>
        <w:t xml:space="preserve"> </w:t>
      </w:r>
    </w:p>
    <w:p w:rsidR="00C76DB6" w:rsidRPr="00276A5B" w:rsidRDefault="00C76DB6" w:rsidP="00C76DB6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76A5B">
        <w:rPr>
          <w:rStyle w:val="c7"/>
          <w:iCs/>
          <w:color w:val="000000"/>
          <w:sz w:val="28"/>
          <w:szCs w:val="28"/>
        </w:rPr>
        <w:t xml:space="preserve">воспитатель МБДОУ ДС с. </w:t>
      </w:r>
      <w:proofErr w:type="spellStart"/>
      <w:r w:rsidRPr="00276A5B">
        <w:rPr>
          <w:rStyle w:val="c7"/>
          <w:iCs/>
          <w:color w:val="000000"/>
          <w:sz w:val="28"/>
          <w:szCs w:val="28"/>
        </w:rPr>
        <w:t>Батако</w:t>
      </w:r>
      <w:proofErr w:type="spellEnd"/>
    </w:p>
    <w:p w:rsidR="00C76DB6" w:rsidRDefault="00C76DB6" w:rsidP="00C76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DB6" w:rsidRPr="002B1D38" w:rsidRDefault="00C76DB6" w:rsidP="00C76D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D38">
        <w:rPr>
          <w:rFonts w:ascii="Times New Roman" w:hAnsi="Times New Roman" w:cs="Times New Roman"/>
          <w:b/>
          <w:sz w:val="36"/>
          <w:szCs w:val="36"/>
        </w:rPr>
        <w:t>«Почему ребенку нужна игра»</w:t>
      </w:r>
    </w:p>
    <w:p w:rsidR="00C76DB6" w:rsidRDefault="00C76DB6" w:rsidP="00C76D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(консультация для родителей)</w:t>
      </w:r>
    </w:p>
    <w:p w:rsidR="00C76DB6" w:rsidRDefault="00C76DB6" w:rsidP="00C7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«Игра - это школа произвольного поведения» (Д.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6DB6" w:rsidRDefault="00C76DB6" w:rsidP="00C7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«Игра - школа морали в действии»  (АН.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Леонтьев)</w:t>
      </w:r>
      <w:proofErr w:type="gramEnd"/>
    </w:p>
    <w:p w:rsidR="00C76DB6" w:rsidRDefault="00C76DB6" w:rsidP="00C76D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C76DB6" w:rsidRDefault="00C76DB6" w:rsidP="00C7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C76DB6" w:rsidRDefault="00C76DB6" w:rsidP="00C7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C76DB6" w:rsidRDefault="00C76DB6" w:rsidP="00C7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ребёнок овладеет способами ролевого поведения в игре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C76DB6" w:rsidRDefault="00C76DB6" w:rsidP="00C7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C76DB6" w:rsidRDefault="00C76DB6" w:rsidP="00C7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C76DB6" w:rsidRDefault="00C76DB6" w:rsidP="00C76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C76DB6" w:rsidRDefault="00C76DB6" w:rsidP="00C76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 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C76DB6" w:rsidRDefault="00C76DB6" w:rsidP="00C7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ребёнок хорошо играет – значит, он учиться мыслить, действовать,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C76DB6" w:rsidRDefault="00C76DB6" w:rsidP="00C76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6" w:rsidRDefault="00C76DB6" w:rsidP="00C76D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DB6" w:rsidRDefault="00C76DB6" w:rsidP="00C76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«Почему ребенку нужна игра»</w:t>
      </w:r>
    </w:p>
    <w:p w:rsidR="00C76DB6" w:rsidRDefault="00C76DB6" w:rsidP="00C76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(советы родителям)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развивают силу, выносливость, ловкость, улучшают осанку.</w:t>
      </w:r>
    </w:p>
    <w:p w:rsidR="00C76DB6" w:rsidRDefault="00C76DB6" w:rsidP="00C76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в прыгающих зайчиков и крякающих уток воспитывают чувство юмора у детей.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игры обогащают детское художественное восприятие.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миром на детском языке.</w:t>
      </w:r>
    </w:p>
    <w:p w:rsidR="00C76DB6" w:rsidRDefault="00C76DB6" w:rsidP="00C76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C76DB6" w:rsidRDefault="00C76DB6" w:rsidP="00C76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C76DB6" w:rsidRDefault="00C76DB6" w:rsidP="00C76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6" w:rsidRDefault="00C76DB6" w:rsidP="00C76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6" w:rsidRDefault="00C76DB6" w:rsidP="00C76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B9C" w:rsidRDefault="001C1B9C">
      <w:bookmarkStart w:id="0" w:name="_GoBack"/>
      <w:bookmarkEnd w:id="0"/>
    </w:p>
    <w:sectPr w:rsidR="001C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4"/>
    <w:rsid w:val="001C1B9C"/>
    <w:rsid w:val="00447994"/>
    <w:rsid w:val="00C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7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7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2022-03-22T09:03:00Z</dcterms:created>
  <dcterms:modified xsi:type="dcterms:W3CDTF">2022-03-22T09:04:00Z</dcterms:modified>
</cp:coreProperties>
</file>